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6EFD" w:rsidRDefault="00266992" w:rsidP="00AF6EFD">
      <w:pPr>
        <w:pStyle w:val="NormalWeb"/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  <w:bookmarkStart w:id="0" w:name="_GoBack"/>
      <w:r>
        <w:rPr>
          <w:rFonts w:ascii="Helv" w:hAnsi="Helv" w:cs="Helv"/>
          <w:noProof/>
          <w:sz w:val="20"/>
          <w:szCs w:val="20"/>
        </w:rPr>
        <w:drawing>
          <wp:inline distT="0" distB="0" distL="0" distR="0" wp14:anchorId="74BD2E3E" wp14:editId="18A3F557">
            <wp:extent cx="666750" cy="914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135A6" w:rsidRDefault="007135A6" w:rsidP="00AF6EFD">
      <w:pPr>
        <w:pStyle w:val="NormalWeb"/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br/>
        <w:t> </w:t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Garamond" w:hAnsi="Garamond" w:cs="Arial"/>
          <w:color w:val="222222"/>
        </w:rPr>
        <w:t>I am currently Vice Chair of governors at two schools in Bridlington, New Pasture Lane Primary School and Bridlington School. I became a governor over eight years ago after retirement from a career spent wholly in education; as a classroom teacher, headteacher, university lecturer, school improvement adviser, OFSTED inspector and finally as Principal Primary Inspector in Islington.  I have long been involved with governors, particularly in my school advisory role so when I retired and returned to my native Yorkshire, I thought it was high time I became a governor.</w:t>
      </w:r>
    </w:p>
    <w:p w:rsidR="007135A6" w:rsidRDefault="007135A6" w:rsidP="007135A6">
      <w:pPr>
        <w:pStyle w:val="NormalWeb"/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Garamond" w:hAnsi="Garamond" w:cs="Arial"/>
          <w:color w:val="222222"/>
        </w:rPr>
        <w:t xml:space="preserve">I am convinced that good governance makes for good schools and I am also convinced that schools get the governors they deserve.  The partnership is vital and getting this right is of </w:t>
      </w:r>
      <w:proofErr w:type="gramStart"/>
      <w:r>
        <w:rPr>
          <w:rFonts w:ascii="Garamond" w:hAnsi="Garamond" w:cs="Arial"/>
          <w:color w:val="222222"/>
        </w:rPr>
        <w:t>particular interest</w:t>
      </w:r>
      <w:proofErr w:type="gramEnd"/>
      <w:r>
        <w:rPr>
          <w:rFonts w:ascii="Garamond" w:hAnsi="Garamond" w:cs="Arial"/>
          <w:color w:val="222222"/>
        </w:rPr>
        <w:t xml:space="preserve"> to me. I am passionate about growing good governors, enabling effective governance through training, discussion and collaboration and above all, about making a difference to the lives of children and young people through good governance.</w:t>
      </w:r>
    </w:p>
    <w:p w:rsidR="007135A6" w:rsidRDefault="007135A6" w:rsidP="007135A6">
      <w:pPr>
        <w:pStyle w:val="NormalWeb"/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Garamond" w:hAnsi="Garamond" w:cs="Arial"/>
          <w:color w:val="222222"/>
        </w:rPr>
        <w:t xml:space="preserve">I am currently Chair of the </w:t>
      </w:r>
      <w:proofErr w:type="spellStart"/>
      <w:r>
        <w:rPr>
          <w:rFonts w:ascii="Garamond" w:hAnsi="Garamond" w:cs="Arial"/>
          <w:color w:val="222222"/>
        </w:rPr>
        <w:t>GAtHER</w:t>
      </w:r>
      <w:proofErr w:type="spellEnd"/>
      <w:r>
        <w:rPr>
          <w:rFonts w:ascii="Garamond" w:hAnsi="Garamond" w:cs="Arial"/>
          <w:color w:val="222222"/>
        </w:rPr>
        <w:t xml:space="preserve">, which is our local Association of Governors through Hull and the East Riding, with which many governors are familiar through our annual conference, </w:t>
      </w:r>
      <w:proofErr w:type="spellStart"/>
      <w:proofErr w:type="gramStart"/>
      <w:r>
        <w:rPr>
          <w:rFonts w:ascii="Garamond" w:hAnsi="Garamond" w:cs="Arial"/>
          <w:color w:val="222222"/>
        </w:rPr>
        <w:t>GAtHER</w:t>
      </w:r>
      <w:proofErr w:type="spellEnd"/>
      <w:proofErr w:type="gramEnd"/>
      <w:r>
        <w:rPr>
          <w:rFonts w:ascii="Garamond" w:hAnsi="Garamond" w:cs="Arial"/>
          <w:color w:val="222222"/>
        </w:rPr>
        <w:t xml:space="preserve"> website, forum and regular newsletters sent to member schools.  </w:t>
      </w:r>
    </w:p>
    <w:p w:rsidR="007135A6" w:rsidRDefault="007135A6" w:rsidP="007135A6">
      <w:pPr>
        <w:pStyle w:val="NormalWeb"/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Garamond" w:hAnsi="Garamond" w:cs="Arial"/>
          <w:color w:val="222222"/>
        </w:rPr>
        <w:t>I am the cluster representative for Bridlington, which seeks to bring governors together locally for training and professional development.</w:t>
      </w:r>
    </w:p>
    <w:p w:rsidR="007135A6" w:rsidRDefault="007135A6" w:rsidP="007135A6">
      <w:pPr>
        <w:pStyle w:val="NormalWeb"/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Garamond" w:hAnsi="Garamond" w:cs="Arial"/>
          <w:color w:val="222222"/>
        </w:rPr>
        <w:t>I am now looking forward to the new role of Local Leader of Governance, which I hope will bring me into even more contact with governors across the East Riding.</w:t>
      </w:r>
    </w:p>
    <w:p w:rsidR="00A214B2" w:rsidRDefault="00A214B2"/>
    <w:sectPr w:rsidR="00A214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5A6"/>
    <w:rsid w:val="00266992"/>
    <w:rsid w:val="007135A6"/>
    <w:rsid w:val="00A214B2"/>
    <w:rsid w:val="00AF6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0DFF1"/>
  <w15:chartTrackingRefBased/>
  <w15:docId w15:val="{0BDF78B9-4456-4D65-88F5-67D815587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13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261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Lines</dc:creator>
  <cp:keywords/>
  <dc:description/>
  <cp:lastModifiedBy>Jenny Lines</cp:lastModifiedBy>
  <cp:revision>2</cp:revision>
  <dcterms:created xsi:type="dcterms:W3CDTF">2017-10-09T09:22:00Z</dcterms:created>
  <dcterms:modified xsi:type="dcterms:W3CDTF">2017-10-09T10:01:00Z</dcterms:modified>
</cp:coreProperties>
</file>